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62" w:rsidRPr="00E4736B" w:rsidRDefault="00F17262" w:rsidP="00E4736B">
      <w:pPr>
        <w:shd w:val="clear" w:color="auto" w:fill="FFFFFF"/>
        <w:tabs>
          <w:tab w:val="left" w:pos="-42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F17262" w:rsidRPr="00E4736B" w:rsidRDefault="00F17262" w:rsidP="00E4736B">
      <w:pPr>
        <w:shd w:val="clear" w:color="auto" w:fill="FFFFFF"/>
        <w:tabs>
          <w:tab w:val="left" w:pos="-42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студенческого научного кружка</w:t>
      </w:r>
    </w:p>
    <w:p w:rsidR="00F17262" w:rsidRPr="00E4736B" w:rsidRDefault="00F17262" w:rsidP="00E4736B">
      <w:pPr>
        <w:shd w:val="clear" w:color="auto" w:fill="FFFFFF"/>
        <w:tabs>
          <w:tab w:val="left" w:pos="-42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предпринимательскому праву имени В.С. Мартемьянова</w:t>
      </w:r>
    </w:p>
    <w:p w:rsidR="00F17262" w:rsidRPr="00E4736B" w:rsidRDefault="00F17262" w:rsidP="00E4736B">
      <w:pPr>
        <w:shd w:val="clear" w:color="auto" w:fill="FFFFFF"/>
        <w:tabs>
          <w:tab w:val="left" w:pos="-42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кафедры предп</w:t>
      </w:r>
      <w:r w:rsidR="00027E95" w:rsidRPr="00E4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ринимательского, конкурентного и экологического </w:t>
      </w:r>
      <w:r w:rsidRPr="00E4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права </w:t>
      </w:r>
      <w:proofErr w:type="spellStart"/>
      <w:r w:rsidRPr="00E4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ЮУрГУ</w:t>
      </w:r>
      <w:proofErr w:type="spellEnd"/>
      <w:r w:rsidRPr="00E4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17262" w:rsidRPr="00E4736B" w:rsidRDefault="00F17262" w:rsidP="00E4736B">
      <w:pPr>
        <w:shd w:val="clear" w:color="auto" w:fill="FFFFFF"/>
        <w:tabs>
          <w:tab w:val="left" w:pos="-42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A4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E4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412FAC" w:rsidRPr="00E4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E4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семестре 2016-2017 учебного года</w:t>
      </w:r>
    </w:p>
    <w:p w:rsidR="00F17262" w:rsidRPr="00E4736B" w:rsidRDefault="00F17262" w:rsidP="00E4736B">
      <w:pPr>
        <w:shd w:val="clear" w:color="auto" w:fill="FFFFFF"/>
        <w:tabs>
          <w:tab w:val="left" w:pos="-426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7262" w:rsidRPr="00E4736B" w:rsidRDefault="00F17262" w:rsidP="00E4736B">
      <w:pPr>
        <w:shd w:val="clear" w:color="auto" w:fill="FFFFFF"/>
        <w:tabs>
          <w:tab w:val="left" w:pos="-426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="009A4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4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73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9A42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E4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семестре 2016-2017 учебного года было проведено </w:t>
      </w:r>
      <w:r w:rsidR="00412FAC" w:rsidRPr="00E4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4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кружка:</w:t>
      </w:r>
    </w:p>
    <w:p w:rsidR="00F17262" w:rsidRPr="00E4736B" w:rsidRDefault="00F17262" w:rsidP="00E4736B">
      <w:pPr>
        <w:shd w:val="clear" w:color="auto" w:fill="FFFFFF"/>
        <w:tabs>
          <w:tab w:val="left" w:pos="-426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FAC" w:rsidRPr="00E4736B" w:rsidRDefault="00412FAC" w:rsidP="00E4736B">
      <w:pPr>
        <w:pStyle w:val="a3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36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7 марта 2017 года состоялся кружок на тему: «Актуальные </w:t>
      </w:r>
      <w:r w:rsidRPr="00E4736B">
        <w:rPr>
          <w:rFonts w:ascii="Times New Roman" w:hAnsi="Times New Roman" w:cs="Times New Roman"/>
          <w:sz w:val="28"/>
          <w:szCs w:val="28"/>
        </w:rPr>
        <w:t>проблем</w:t>
      </w:r>
      <w:r w:rsidRPr="00E4736B">
        <w:rPr>
          <w:rFonts w:ascii="Times New Roman" w:hAnsi="Times New Roman" w:cs="Times New Roman"/>
          <w:sz w:val="28"/>
          <w:szCs w:val="28"/>
        </w:rPr>
        <w:t>ы</w:t>
      </w:r>
      <w:r w:rsidRPr="00E4736B">
        <w:rPr>
          <w:rFonts w:ascii="Times New Roman" w:hAnsi="Times New Roman" w:cs="Times New Roman"/>
          <w:sz w:val="28"/>
          <w:szCs w:val="28"/>
        </w:rPr>
        <w:t xml:space="preserve"> правового регулирования и практического осуществления деятельности адвоката по гражданским и арбитражным делам</w:t>
      </w:r>
      <w:r w:rsidRPr="00E4736B">
        <w:rPr>
          <w:rFonts w:ascii="Times New Roman" w:hAnsi="Times New Roman" w:cs="Times New Roman"/>
          <w:sz w:val="28"/>
          <w:szCs w:val="28"/>
        </w:rPr>
        <w:t>»;</w:t>
      </w:r>
    </w:p>
    <w:p w:rsidR="00412FAC" w:rsidRDefault="00412FAC" w:rsidP="00E4736B">
      <w:pPr>
        <w:pStyle w:val="a3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36B">
        <w:rPr>
          <w:rFonts w:ascii="Times New Roman" w:hAnsi="Times New Roman" w:cs="Times New Roman"/>
          <w:sz w:val="28"/>
          <w:szCs w:val="28"/>
        </w:rPr>
        <w:t>27 апреля 2017 года состоялся кружок на тему «Основные проблемы</w:t>
      </w:r>
      <w:r w:rsidRPr="00E4736B">
        <w:rPr>
          <w:rFonts w:ascii="Times New Roman" w:hAnsi="Times New Roman" w:cs="Times New Roman"/>
          <w:sz w:val="28"/>
          <w:szCs w:val="28"/>
        </w:rPr>
        <w:t xml:space="preserve"> правового регулирования рекламы</w:t>
      </w:r>
      <w:r w:rsidRPr="00E4736B">
        <w:rPr>
          <w:rFonts w:ascii="Times New Roman" w:hAnsi="Times New Roman" w:cs="Times New Roman"/>
          <w:sz w:val="28"/>
          <w:szCs w:val="28"/>
        </w:rPr>
        <w:t>».</w:t>
      </w:r>
    </w:p>
    <w:p w:rsidR="00A37C94" w:rsidRPr="00A37C94" w:rsidRDefault="00E4736B" w:rsidP="00A37C9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17262" w:rsidRPr="00E4736B" w:rsidRDefault="00A37C94" w:rsidP="00E4736B">
      <w:pPr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F17262" w:rsidRPr="00E4736B">
        <w:rPr>
          <w:rFonts w:ascii="Times New Roman" w:eastAsia="MS Mincho" w:hAnsi="Times New Roman" w:cs="Times New Roman"/>
          <w:sz w:val="28"/>
          <w:szCs w:val="28"/>
          <w:lang w:eastAsia="ja-JP"/>
        </w:rPr>
        <w:t>Заседания кружка проводились в различных формах: дискуссий, реше</w:t>
      </w:r>
      <w:r w:rsidR="004F1F14" w:rsidRPr="00E4736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ния задач и кейсов </w:t>
      </w:r>
      <w:r w:rsidR="00F17262" w:rsidRPr="00E4736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 др. </w:t>
      </w:r>
      <w:r w:rsidR="004F1F14" w:rsidRPr="00E4736B">
        <w:rPr>
          <w:rFonts w:ascii="Times New Roman" w:eastAsia="MS Mincho" w:hAnsi="Times New Roman" w:cs="Times New Roman"/>
          <w:sz w:val="28"/>
          <w:szCs w:val="28"/>
          <w:lang w:eastAsia="ja-JP"/>
        </w:rPr>
        <w:t>На каждом заседании кружка студенты выступали с докладами по актуальным проблемам предпринимательского права, а Спиридонова А.В. доводила до студентов информацию о предстоящих научных студенческих конференциях, конкурсах и круглых столах.</w:t>
      </w:r>
      <w:r w:rsidR="00F17262" w:rsidRPr="00E4736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412FAC" w:rsidRPr="00E4736B" w:rsidRDefault="004F1F14" w:rsidP="00E4736B">
      <w:pPr>
        <w:pStyle w:val="a4"/>
        <w:shd w:val="clear" w:color="auto" w:fill="FFFFFF"/>
        <w:spacing w:after="0" w:line="240" w:lineRule="auto"/>
        <w:ind w:left="-567" w:firstLine="567"/>
        <w:jc w:val="both"/>
        <w:rPr>
          <w:sz w:val="28"/>
          <w:szCs w:val="28"/>
        </w:rPr>
      </w:pPr>
      <w:r w:rsidRPr="00E4736B">
        <w:rPr>
          <w:rFonts w:eastAsia="MS Mincho"/>
          <w:sz w:val="28"/>
          <w:szCs w:val="28"/>
          <w:lang w:eastAsia="ja-JP"/>
        </w:rPr>
        <w:t>В заседании</w:t>
      </w:r>
      <w:r w:rsidR="00F17262" w:rsidRPr="00E4736B">
        <w:rPr>
          <w:rFonts w:eastAsia="MS Mincho"/>
          <w:sz w:val="28"/>
          <w:szCs w:val="28"/>
          <w:lang w:eastAsia="ja-JP"/>
        </w:rPr>
        <w:t xml:space="preserve"> кружка</w:t>
      </w:r>
      <w:r w:rsidRPr="00E4736B">
        <w:rPr>
          <w:rFonts w:eastAsia="MS Mincho"/>
          <w:sz w:val="28"/>
          <w:szCs w:val="28"/>
          <w:lang w:eastAsia="ja-JP"/>
        </w:rPr>
        <w:t xml:space="preserve"> </w:t>
      </w:r>
      <w:r w:rsidR="00412FAC" w:rsidRPr="00E4736B">
        <w:rPr>
          <w:rFonts w:eastAsia="MS Mincho"/>
          <w:sz w:val="28"/>
          <w:szCs w:val="28"/>
          <w:lang w:eastAsia="ja-JP"/>
        </w:rPr>
        <w:t xml:space="preserve"> 7 марта 2017 </w:t>
      </w:r>
      <w:r w:rsidRPr="00E4736B">
        <w:rPr>
          <w:rFonts w:eastAsia="MS Mincho"/>
          <w:sz w:val="28"/>
          <w:szCs w:val="28"/>
          <w:lang w:eastAsia="ja-JP"/>
        </w:rPr>
        <w:t>года принимал участие</w:t>
      </w:r>
      <w:r w:rsidR="00F17262" w:rsidRPr="00E4736B">
        <w:rPr>
          <w:rFonts w:eastAsia="MS Mincho"/>
          <w:sz w:val="28"/>
          <w:szCs w:val="28"/>
          <w:lang w:eastAsia="ja-JP"/>
        </w:rPr>
        <w:t xml:space="preserve"> </w:t>
      </w:r>
      <w:r w:rsidR="00412FAC" w:rsidRPr="00E4736B">
        <w:rPr>
          <w:sz w:val="28"/>
          <w:szCs w:val="28"/>
        </w:rPr>
        <w:t xml:space="preserve">адвокат В.И. Третьяков, который </w:t>
      </w:r>
      <w:r w:rsidR="00412FAC" w:rsidRPr="00E4736B">
        <w:rPr>
          <w:sz w:val="28"/>
          <w:szCs w:val="28"/>
        </w:rPr>
        <w:t xml:space="preserve">рассказал студентам про особенности работы адвоката по гражданским и арбитражным делам, познакомил ребят с материалами конкретных арбитражных дел, поделился практическими знаниями, которые необходимы в работе адвоката. Также В.И. Третьяков ответил на возникшие вопросы ребят, связанные с прохождением стажировок, приобретением статуса адвоката и др. </w:t>
      </w:r>
    </w:p>
    <w:p w:rsidR="00412FAC" w:rsidRPr="00A37C94" w:rsidRDefault="00412FAC" w:rsidP="00A37C94">
      <w:pPr>
        <w:pStyle w:val="a4"/>
        <w:shd w:val="clear" w:color="auto" w:fill="FFFFFF"/>
        <w:spacing w:after="0" w:line="240" w:lineRule="auto"/>
        <w:ind w:left="-567" w:firstLine="567"/>
        <w:jc w:val="both"/>
        <w:rPr>
          <w:sz w:val="28"/>
          <w:szCs w:val="28"/>
        </w:rPr>
      </w:pPr>
      <w:r w:rsidRPr="00E4736B">
        <w:rPr>
          <w:sz w:val="28"/>
          <w:szCs w:val="28"/>
        </w:rPr>
        <w:t>На заседании кружка  27 апреля 2017 года студенты посредством Интернет-ресурсов были ознакомлены с результатами</w:t>
      </w:r>
      <w:r w:rsidRPr="00E4736B">
        <w:rPr>
          <w:sz w:val="28"/>
          <w:szCs w:val="28"/>
        </w:rPr>
        <w:t xml:space="preserve"> экспертного совета по рекламе при УФАС России по Челябинской области, </w:t>
      </w:r>
      <w:proofErr w:type="gramStart"/>
      <w:r w:rsidRPr="00E4736B">
        <w:rPr>
          <w:sz w:val="28"/>
          <w:szCs w:val="28"/>
        </w:rPr>
        <w:t>который</w:t>
      </w:r>
      <w:proofErr w:type="gramEnd"/>
      <w:r w:rsidRPr="00E4736B">
        <w:rPr>
          <w:sz w:val="28"/>
          <w:szCs w:val="28"/>
        </w:rPr>
        <w:t xml:space="preserve"> состоялся 21 апреля 2017 года.</w:t>
      </w:r>
    </w:p>
    <w:p w:rsidR="00F17262" w:rsidRDefault="00E4736B" w:rsidP="00E4736B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ab/>
      </w:r>
      <w:r w:rsidR="00F17262" w:rsidRPr="00E4736B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Всего в работе кружка принимало участие порядк</w:t>
      </w:r>
      <w:r w:rsidR="00412FAC" w:rsidRPr="00E4736B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а 15</w:t>
      </w:r>
      <w:r w:rsidR="00F17262" w:rsidRPr="00E4736B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студентов 3 курса. Наиболее активными участниками кружка являлись студенты групп </w:t>
      </w:r>
      <w:proofErr w:type="gramStart"/>
      <w:r w:rsidR="00F17262" w:rsidRPr="00E4736B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Ю</w:t>
      </w:r>
      <w:proofErr w:type="gramEnd"/>
      <w:r w:rsidR="00F17262" w:rsidRPr="00E4736B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- 305,306,309,304.</w:t>
      </w:r>
    </w:p>
    <w:p w:rsidR="00E4736B" w:rsidRDefault="00E4736B" w:rsidP="00E4736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подготовкой научных статей для участия в конференции молодых ученых «Современные проблемы юридической науки-2017», заседание научного студенческого кружка в феврале 2017 года не проводилось.</w:t>
      </w:r>
    </w:p>
    <w:p w:rsidR="00E4736B" w:rsidRPr="009A422E" w:rsidRDefault="00E4736B" w:rsidP="00E4736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36B">
        <w:rPr>
          <w:rFonts w:ascii="Times New Roman" w:hAnsi="Times New Roman" w:cs="Times New Roman"/>
          <w:sz w:val="28"/>
          <w:szCs w:val="28"/>
        </w:rPr>
        <w:t>В связи с подготовкой к ежегодному турниру по предпринимательскому праву, который состоялся 20 мая 2017 года, заседание научного студенческого кружка в мае 2017 года не проводилось</w:t>
      </w:r>
      <w:r w:rsidR="009A422E">
        <w:rPr>
          <w:rFonts w:ascii="Times New Roman" w:hAnsi="Times New Roman" w:cs="Times New Roman"/>
          <w:sz w:val="28"/>
          <w:szCs w:val="28"/>
        </w:rPr>
        <w:t>.</w:t>
      </w:r>
    </w:p>
    <w:p w:rsidR="00E4736B" w:rsidRPr="00A37C94" w:rsidRDefault="00A37C94" w:rsidP="00E4736B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ab/>
      </w:r>
      <w:r w:rsidRPr="00E4736B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Ответственной за организацию работы </w:t>
      </w:r>
      <w:r w:rsidRPr="00E473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научного кружка по предпринимательскому праву имени В.С. Мартемьянова является доцент </w:t>
      </w:r>
      <w:r w:rsidRPr="00E4736B">
        <w:rPr>
          <w:rFonts w:ascii="Times New Roman" w:eastAsia="MS Mincho" w:hAnsi="Times New Roman" w:cs="Times New Roman"/>
          <w:sz w:val="28"/>
          <w:szCs w:val="28"/>
          <w:lang w:eastAsia="ja-JP"/>
        </w:rPr>
        <w:t>кафедры предпринимательского и коммерческого права</w:t>
      </w:r>
      <w:r w:rsidRPr="00E473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473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к.ю.н</w:t>
      </w:r>
      <w:proofErr w:type="spellEnd"/>
      <w:r w:rsidRPr="00E473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Спиридонова А.В.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</w:t>
      </w:r>
      <w:r w:rsidRPr="00A37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spiridonovaav</w:t>
      </w:r>
      <w:proofErr w:type="spellEnd"/>
      <w:r w:rsidRPr="00A37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susu</w:t>
      </w:r>
      <w:proofErr w:type="spellEnd"/>
      <w:r w:rsidRPr="00A37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Pr="00A37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9A42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17262" w:rsidRPr="00E4736B" w:rsidRDefault="00F17262" w:rsidP="00E4736B">
      <w:pPr>
        <w:shd w:val="clear" w:color="auto" w:fill="FFFFFF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6B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ab/>
      </w:r>
      <w:r w:rsidRPr="00E4736B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ab/>
      </w:r>
    </w:p>
    <w:p w:rsidR="00F17262" w:rsidRPr="00E4736B" w:rsidRDefault="00F17262" w:rsidP="00E4736B">
      <w:pPr>
        <w:shd w:val="clear" w:color="auto" w:fill="FFFFFF"/>
        <w:tabs>
          <w:tab w:val="left" w:pos="-426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A4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студенческий к</w:t>
      </w:r>
      <w:r w:rsidRPr="00E4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ружок </w:t>
      </w:r>
      <w:r w:rsidR="009A4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предпринимательскому праву </w:t>
      </w:r>
      <w:bookmarkStart w:id="0" w:name="_GoBack"/>
      <w:bookmarkEnd w:id="0"/>
      <w:r w:rsidRPr="00E4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 </w:t>
      </w:r>
      <w:r w:rsidR="009A4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свою </w:t>
      </w:r>
      <w:r w:rsidRPr="00E4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</w:t>
      </w:r>
      <w:r w:rsidR="004F1F14" w:rsidRPr="00E4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сентябре </w:t>
      </w:r>
      <w:r w:rsidR="004F1F14" w:rsidRPr="00E4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Pr="00E4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</w:p>
    <w:p w:rsidR="00F17262" w:rsidRPr="00E4736B" w:rsidRDefault="00F17262" w:rsidP="00E4736B">
      <w:pPr>
        <w:shd w:val="clear" w:color="auto" w:fill="FFFFFF"/>
        <w:tabs>
          <w:tab w:val="left" w:pos="-426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17262" w:rsidRPr="00E4736B" w:rsidRDefault="00F17262" w:rsidP="00E4736B">
      <w:pPr>
        <w:tabs>
          <w:tab w:val="left" w:pos="-42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922FD" w:rsidRPr="00E4736B" w:rsidRDefault="009A422E" w:rsidP="00E4736B">
      <w:pPr>
        <w:spacing w:after="0" w:line="240" w:lineRule="auto"/>
        <w:ind w:left="-567"/>
        <w:rPr>
          <w:rFonts w:ascii="Times New Roman" w:hAnsi="Times New Roman" w:cs="Times New Roman"/>
        </w:rPr>
      </w:pPr>
    </w:p>
    <w:sectPr w:rsidR="006922FD" w:rsidRPr="00E4736B" w:rsidSect="00E62D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4BBF"/>
    <w:multiLevelType w:val="hybridMultilevel"/>
    <w:tmpl w:val="669286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632A6D"/>
    <w:multiLevelType w:val="hybridMultilevel"/>
    <w:tmpl w:val="BEEAA85E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59D3372F"/>
    <w:multiLevelType w:val="hybridMultilevel"/>
    <w:tmpl w:val="56B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62"/>
    <w:rsid w:val="00027E95"/>
    <w:rsid w:val="00177C43"/>
    <w:rsid w:val="00412FAC"/>
    <w:rsid w:val="004F1F14"/>
    <w:rsid w:val="009A422E"/>
    <w:rsid w:val="00A37C94"/>
    <w:rsid w:val="00CE5F7C"/>
    <w:rsid w:val="00E4736B"/>
    <w:rsid w:val="00F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2FAC"/>
    <w:pPr>
      <w:spacing w:after="150" w:line="432" w:lineRule="atLeas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2FAC"/>
    <w:pPr>
      <w:spacing w:after="150" w:line="432" w:lineRule="atLeas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пк</cp:lastModifiedBy>
  <cp:revision>4</cp:revision>
  <cp:lastPrinted>2016-12-26T16:03:00Z</cp:lastPrinted>
  <dcterms:created xsi:type="dcterms:W3CDTF">2017-06-26T07:08:00Z</dcterms:created>
  <dcterms:modified xsi:type="dcterms:W3CDTF">2017-06-26T07:15:00Z</dcterms:modified>
</cp:coreProperties>
</file>